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2C0028" w:rsidRDefault="009646E6" w:rsidP="002C0028">
      <w:pPr>
        <w:spacing w:after="12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C0028">
        <w:rPr>
          <w:rFonts w:ascii="Angsana New" w:hAnsi="Angsana New" w:cs="Angsana New"/>
          <w:sz w:val="32"/>
          <w:szCs w:val="32"/>
          <w:cs/>
        </w:rPr>
        <w:t>กองทุนเพื่อการสืบสวน สอบสวน การป้องกันและปราบปรามการกระทำความผิดทางอาญา</w:t>
      </w:r>
    </w:p>
    <w:p w:rsidR="009646E6" w:rsidRPr="002C0028" w:rsidRDefault="009646E6" w:rsidP="002C0028">
      <w:pPr>
        <w:spacing w:after="12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C0028">
        <w:rPr>
          <w:rFonts w:ascii="Angsana New" w:hAnsi="Angsana New" w:cs="Angsana New"/>
          <w:sz w:val="32"/>
          <w:szCs w:val="32"/>
          <w:cs/>
        </w:rPr>
        <w:t>ประจำปีงบประมาณ พ.ศ. 2567</w:t>
      </w:r>
    </w:p>
    <w:p w:rsidR="009646E6" w:rsidRPr="002C0028" w:rsidRDefault="009646E6" w:rsidP="009646E6">
      <w:pPr>
        <w:jc w:val="center"/>
        <w:rPr>
          <w:rFonts w:ascii="Angsana New" w:hAnsi="Angsana New" w:cs="Angsana New"/>
          <w:sz w:val="32"/>
          <w:szCs w:val="32"/>
        </w:rPr>
      </w:pPr>
      <w:r w:rsidRPr="002C0028">
        <w:rPr>
          <w:rFonts w:ascii="Angsana New" w:hAnsi="Angsana New" w:cs="Angsana New"/>
          <w:sz w:val="32"/>
          <w:szCs w:val="32"/>
          <w:cs/>
        </w:rPr>
        <w:t>สถานีตำรวจภูธรสนม จังหวัดสุรินทร์</w:t>
      </w:r>
    </w:p>
    <w:p w:rsidR="009646E6" w:rsidRPr="002C0028" w:rsidRDefault="009646E6" w:rsidP="009646E6">
      <w:pPr>
        <w:rPr>
          <w:rFonts w:ascii="Angsana New" w:hAnsi="Angsana New" w:cs="Angsana New"/>
          <w:color w:val="FF0000"/>
          <w:sz w:val="32"/>
          <w:szCs w:val="32"/>
        </w:rPr>
      </w:pPr>
      <w:r w:rsidRPr="002C0028">
        <w:rPr>
          <w:rFonts w:ascii="Angsana New" w:hAnsi="Angsana New" w:cs="Angsana New"/>
          <w:color w:val="FF0000"/>
          <w:sz w:val="32"/>
          <w:szCs w:val="32"/>
          <w:cs/>
        </w:rPr>
        <w:t xml:space="preserve">ข้อมูล ณ วันที่ </w:t>
      </w:r>
      <w:r w:rsidR="004C79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737A2B">
        <w:rPr>
          <w:rFonts w:ascii="Angsana New" w:hAnsi="Angsana New" w:cs="Angsana New" w:hint="cs"/>
          <w:color w:val="FF0000"/>
          <w:sz w:val="32"/>
          <w:szCs w:val="32"/>
          <w:cs/>
        </w:rPr>
        <w:t>31 มีนาคม</w:t>
      </w:r>
      <w:r w:rsidR="004C79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2C002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2C0028">
        <w:rPr>
          <w:rFonts w:ascii="Angsana New" w:hAnsi="Angsana New" w:cs="Angsana New"/>
          <w:color w:val="FF0000"/>
          <w:sz w:val="32"/>
          <w:szCs w:val="32"/>
        </w:rPr>
        <w:t>2567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276"/>
        <w:gridCol w:w="1276"/>
        <w:gridCol w:w="1134"/>
        <w:gridCol w:w="1134"/>
        <w:gridCol w:w="1134"/>
        <w:gridCol w:w="1134"/>
        <w:gridCol w:w="1276"/>
        <w:gridCol w:w="1275"/>
      </w:tblGrid>
      <w:tr w:rsidR="002C0028" w:rsidRPr="002C0028" w:rsidTr="00C91D8E">
        <w:tc>
          <w:tcPr>
            <w:tcW w:w="1384" w:type="dxa"/>
            <w:vMerge w:val="restart"/>
            <w:shd w:val="clear" w:color="auto" w:fill="17365D" w:themeFill="text2" w:themeFillShade="BF"/>
            <w:vAlign w:val="center"/>
          </w:tcPr>
          <w:p w:rsidR="002C0028" w:rsidRPr="002C0028" w:rsidRDefault="002C0028" w:rsidP="002C002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394" w:type="dxa"/>
            <w:vMerge w:val="restart"/>
            <w:shd w:val="clear" w:color="auto" w:fill="17365D" w:themeFill="text2" w:themeFillShade="BF"/>
            <w:vAlign w:val="center"/>
          </w:tcPr>
          <w:p w:rsidR="002C0028" w:rsidRPr="002C0028" w:rsidRDefault="002C0028" w:rsidP="002C002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268" w:type="dxa"/>
            <w:gridSpan w:val="2"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2268" w:type="dxa"/>
            <w:gridSpan w:val="2"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ไตรมาศที่ 3</w:t>
            </w:r>
          </w:p>
        </w:tc>
        <w:tc>
          <w:tcPr>
            <w:tcW w:w="2551" w:type="dxa"/>
            <w:gridSpan w:val="2"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ไตรมาสที่ 4</w:t>
            </w:r>
          </w:p>
        </w:tc>
      </w:tr>
      <w:tr w:rsidR="002C0028" w:rsidRPr="002C0028" w:rsidTr="00C91D8E">
        <w:tc>
          <w:tcPr>
            <w:tcW w:w="1384" w:type="dxa"/>
            <w:vMerge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394" w:type="dxa"/>
            <w:vMerge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จัดสรร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2C0028" w:rsidRPr="002C0028" w:rsidRDefault="002C0028" w:rsidP="005412C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จัดสรร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2C0028" w:rsidRPr="002C0028" w:rsidRDefault="002C0028" w:rsidP="005412C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2C0028" w:rsidRPr="002C0028" w:rsidRDefault="002C0028" w:rsidP="005412C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จัดสรร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2C0028" w:rsidRPr="002C0028" w:rsidRDefault="002C0028" w:rsidP="005412C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2C0028" w:rsidRPr="002C0028" w:rsidRDefault="002C0028" w:rsidP="005412C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จัดสรร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:rsidR="002C0028" w:rsidRPr="002C0028" w:rsidRDefault="002C0028" w:rsidP="005412C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เบิกจ่าย</w:t>
            </w:r>
          </w:p>
        </w:tc>
      </w:tr>
      <w:tr w:rsidR="009646E6" w:rsidRPr="002C0028" w:rsidTr="003B3474">
        <w:tc>
          <w:tcPr>
            <w:tcW w:w="1384" w:type="dxa"/>
          </w:tcPr>
          <w:p w:rsidR="009646E6" w:rsidRPr="002C0028" w:rsidRDefault="009646E6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27 ธ.ค.66</w:t>
            </w:r>
          </w:p>
        </w:tc>
        <w:tc>
          <w:tcPr>
            <w:tcW w:w="4394" w:type="dxa"/>
          </w:tcPr>
          <w:p w:rsidR="009646E6" w:rsidRPr="002C0028" w:rsidRDefault="009646E6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รับเงินจัดสรรจาก </w:t>
            </w:r>
            <w:proofErr w:type="spellStart"/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ตร</w:t>
            </w:r>
            <w:proofErr w:type="spellEnd"/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9646E6" w:rsidRPr="002C0028" w:rsidRDefault="009646E6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132,000</w:t>
            </w:r>
          </w:p>
        </w:tc>
        <w:tc>
          <w:tcPr>
            <w:tcW w:w="1276" w:type="dxa"/>
          </w:tcPr>
          <w:p w:rsidR="009646E6" w:rsidRPr="002C0028" w:rsidRDefault="004C79EF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132,000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9646E6" w:rsidRPr="002C0028" w:rsidTr="003B3474">
        <w:tc>
          <w:tcPr>
            <w:tcW w:w="1384" w:type="dxa"/>
          </w:tcPr>
          <w:p w:rsidR="009646E6" w:rsidRPr="002C0028" w:rsidRDefault="009646E6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646E6" w:rsidRPr="002C0028" w:rsidRDefault="009646E6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เบิกจ่ายเงินกองทุน</w:t>
            </w:r>
            <w:r w:rsidR="002C0028" w:rsidRPr="002C0028">
              <w:rPr>
                <w:rFonts w:ascii="Angsana New" w:hAnsi="Angsana New" w:cs="Angsana New"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</w:tcPr>
          <w:p w:rsidR="009646E6" w:rsidRPr="002C0028" w:rsidRDefault="009646E6" w:rsidP="002C0028">
            <w:pPr>
              <w:pStyle w:val="a4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646E6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2C0028" w:rsidRPr="002C0028" w:rsidTr="003B3474">
        <w:tc>
          <w:tcPr>
            <w:tcW w:w="138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132,000</w:t>
            </w:r>
          </w:p>
        </w:tc>
        <w:tc>
          <w:tcPr>
            <w:tcW w:w="1276" w:type="dxa"/>
          </w:tcPr>
          <w:p w:rsidR="002C0028" w:rsidRPr="002C0028" w:rsidRDefault="004C79EF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132</w:t>
            </w:r>
            <w:r w:rsidR="00D60783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2C0028" w:rsidRPr="002C0028" w:rsidTr="003B3474">
        <w:tc>
          <w:tcPr>
            <w:tcW w:w="138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0028">
              <w:rPr>
                <w:rFonts w:ascii="Angsana New" w:hAnsi="Angsana New" w:cs="Angsana New"/>
                <w:sz w:val="32"/>
                <w:szCs w:val="32"/>
                <w:cs/>
              </w:rPr>
              <w:t>รวมจำนวนคดีที่ใช้เงินกองทุน</w:t>
            </w:r>
          </w:p>
        </w:tc>
        <w:tc>
          <w:tcPr>
            <w:tcW w:w="2552" w:type="dxa"/>
            <w:gridSpan w:val="2"/>
          </w:tcPr>
          <w:p w:rsidR="002C0028" w:rsidRPr="002C0028" w:rsidRDefault="004C79EF" w:rsidP="009646E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gridSpan w:val="2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2C0028" w:rsidRPr="002C0028" w:rsidRDefault="002C0028" w:rsidP="009646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C0028" w:rsidRPr="002C0028" w:rsidRDefault="002C0028" w:rsidP="009646E6">
      <w:pPr>
        <w:jc w:val="center"/>
        <w:rPr>
          <w:rFonts w:ascii="Angsana New" w:hAnsi="Angsana New" w:cs="Angsana New"/>
          <w:sz w:val="32"/>
          <w:szCs w:val="32"/>
        </w:rPr>
      </w:pPr>
    </w:p>
    <w:p w:rsidR="002C0028" w:rsidRPr="002C0028" w:rsidRDefault="002C0028" w:rsidP="009646E6">
      <w:pPr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2C0028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4ADC20" wp14:editId="42EB96EF">
            <wp:simplePos x="0" y="0"/>
            <wp:positionH relativeFrom="column">
              <wp:posOffset>4840893</wp:posOffset>
            </wp:positionH>
            <wp:positionV relativeFrom="paragraph">
              <wp:posOffset>118422</wp:posOffset>
            </wp:positionV>
            <wp:extent cx="1270635" cy="1015365"/>
            <wp:effectExtent l="0" t="0" r="5715" b="0"/>
            <wp:wrapNone/>
            <wp:docPr id="1" name="รูปภาพ 1" descr="E:\ลายเซ็นต์\ลายเซ็นต์ ผกก.รวีโรจ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ต์\ลายเซ็นต์ ผกก.รวีโรจน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28" w:rsidRPr="002C0028" w:rsidRDefault="004C79EF" w:rsidP="004C79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proofErr w:type="spellStart"/>
      <w:r w:rsidR="002C0028" w:rsidRPr="002C0028">
        <w:rPr>
          <w:rFonts w:ascii="Angsana New" w:hAnsi="Angsana New" w:cs="Angsana New"/>
          <w:sz w:val="32"/>
          <w:szCs w:val="32"/>
          <w:cs/>
        </w:rPr>
        <w:t>พ.ต.อ</w:t>
      </w:r>
      <w:proofErr w:type="spellEnd"/>
      <w:r w:rsidR="002C0028" w:rsidRPr="002C0028">
        <w:rPr>
          <w:rFonts w:ascii="Angsana New" w:hAnsi="Angsana New" w:cs="Angsana New"/>
          <w:sz w:val="32"/>
          <w:szCs w:val="32"/>
          <w:cs/>
        </w:rPr>
        <w:t>.</w:t>
      </w:r>
    </w:p>
    <w:p w:rsidR="002C0028" w:rsidRPr="002C0028" w:rsidRDefault="002C0028" w:rsidP="002C002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C0028">
        <w:rPr>
          <w:rFonts w:ascii="Angsana New" w:hAnsi="Angsana New" w:cs="Angsana New"/>
          <w:sz w:val="32"/>
          <w:szCs w:val="32"/>
          <w:cs/>
        </w:rPr>
        <w:t xml:space="preserve">                                             (รวีโรจน์  ปัญญาสุวรรณกุล)</w:t>
      </w:r>
    </w:p>
    <w:p w:rsidR="002C0028" w:rsidRPr="002C0028" w:rsidRDefault="002C0028" w:rsidP="009646E6">
      <w:pPr>
        <w:jc w:val="center"/>
        <w:rPr>
          <w:rFonts w:ascii="Angsana New" w:hAnsi="Angsana New" w:cs="Angsana New"/>
          <w:sz w:val="32"/>
          <w:szCs w:val="32"/>
        </w:rPr>
      </w:pPr>
      <w:r w:rsidRPr="002C0028">
        <w:rPr>
          <w:rFonts w:ascii="Angsana New" w:hAnsi="Angsana New" w:cs="Angsana New"/>
          <w:sz w:val="32"/>
          <w:szCs w:val="32"/>
          <w:cs/>
        </w:rPr>
        <w:t xml:space="preserve">                                             </w:t>
      </w:r>
      <w:proofErr w:type="spellStart"/>
      <w:r w:rsidRPr="002C0028">
        <w:rPr>
          <w:rFonts w:ascii="Angsana New" w:hAnsi="Angsana New" w:cs="Angsana New"/>
          <w:sz w:val="32"/>
          <w:szCs w:val="32"/>
          <w:cs/>
        </w:rPr>
        <w:t>ผกก.สภ</w:t>
      </w:r>
      <w:proofErr w:type="spellEnd"/>
      <w:r w:rsidRPr="002C0028">
        <w:rPr>
          <w:rFonts w:ascii="Angsana New" w:hAnsi="Angsana New" w:cs="Angsana New"/>
          <w:sz w:val="32"/>
          <w:szCs w:val="32"/>
          <w:cs/>
        </w:rPr>
        <w:t>.สนม</w:t>
      </w:r>
    </w:p>
    <w:sectPr w:rsidR="002C0028" w:rsidRPr="002C0028" w:rsidSect="009646E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FE"/>
    <w:multiLevelType w:val="hybridMultilevel"/>
    <w:tmpl w:val="21AAD61E"/>
    <w:lvl w:ilvl="0" w:tplc="BEB6CE8A">
      <w:start w:val="2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6"/>
    <w:rsid w:val="000B5A8E"/>
    <w:rsid w:val="002C0028"/>
    <w:rsid w:val="003B3474"/>
    <w:rsid w:val="004B3992"/>
    <w:rsid w:val="004C79EF"/>
    <w:rsid w:val="00501AC2"/>
    <w:rsid w:val="00737A2B"/>
    <w:rsid w:val="009646E6"/>
    <w:rsid w:val="00C91D8E"/>
    <w:rsid w:val="00D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00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00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cp:lastPrinted>2024-04-15T07:56:00Z</cp:lastPrinted>
  <dcterms:created xsi:type="dcterms:W3CDTF">2024-04-01T04:31:00Z</dcterms:created>
  <dcterms:modified xsi:type="dcterms:W3CDTF">2024-04-15T08:10:00Z</dcterms:modified>
</cp:coreProperties>
</file>